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A3C3ED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83A1C" w:rsidRPr="00E83A1C">
        <w:rPr>
          <w:rFonts w:ascii="Verdana" w:hAnsi="Verdana"/>
          <w:sz w:val="18"/>
          <w:szCs w:val="18"/>
        </w:rPr>
        <w:t>„</w:t>
      </w:r>
      <w:r w:rsidR="004E2BEB" w:rsidRPr="004E2BEB">
        <w:rPr>
          <w:rFonts w:ascii="Verdana" w:hAnsi="Verdana"/>
          <w:sz w:val="18"/>
          <w:szCs w:val="18"/>
        </w:rPr>
        <w:t>Oprava propustků Pňovany - Bezdružice</w:t>
      </w:r>
      <w:r w:rsidR="00E83A1C" w:rsidRPr="00E83A1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9C138C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E2BEB">
        <w:rPr>
          <w:rFonts w:ascii="Verdana" w:hAnsi="Verdana"/>
          <w:sz w:val="18"/>
          <w:szCs w:val="18"/>
        </w:rPr>
      </w:r>
      <w:r w:rsidR="004E2B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83A1C" w:rsidRPr="00E83A1C">
        <w:rPr>
          <w:rFonts w:ascii="Verdana" w:hAnsi="Verdana"/>
          <w:sz w:val="18"/>
          <w:szCs w:val="18"/>
        </w:rPr>
        <w:t>„</w:t>
      </w:r>
      <w:r w:rsidR="004E2BEB" w:rsidRPr="004E2BEB">
        <w:rPr>
          <w:rFonts w:ascii="Verdana" w:hAnsi="Verdana"/>
          <w:sz w:val="18"/>
          <w:szCs w:val="18"/>
        </w:rPr>
        <w:t>Oprava propustků Pňovany - Bezdružice</w:t>
      </w:r>
      <w:r w:rsidR="00E83A1C" w:rsidRPr="00E83A1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243D01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E2BEB">
        <w:rPr>
          <w:rFonts w:ascii="Verdana" w:hAnsi="Verdana"/>
          <w:sz w:val="18"/>
          <w:szCs w:val="18"/>
        </w:rPr>
      </w:r>
      <w:r w:rsidR="004E2B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83A1C" w:rsidRPr="00E83A1C">
        <w:rPr>
          <w:rFonts w:ascii="Verdana" w:hAnsi="Verdana"/>
          <w:sz w:val="18"/>
          <w:szCs w:val="18"/>
        </w:rPr>
        <w:t>„</w:t>
      </w:r>
      <w:r w:rsidR="004E2BEB" w:rsidRPr="004E2BEB">
        <w:rPr>
          <w:rFonts w:ascii="Verdana" w:hAnsi="Verdana"/>
          <w:sz w:val="18"/>
          <w:szCs w:val="18"/>
        </w:rPr>
        <w:t>Oprava propustků Pňovany - Bezdružice</w:t>
      </w:r>
      <w:r w:rsidR="00E83A1C" w:rsidRPr="00E83A1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745748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E2BE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0510248">
    <w:abstractNumId w:val="5"/>
  </w:num>
  <w:num w:numId="2" w16cid:durableId="1155997378">
    <w:abstractNumId w:val="1"/>
  </w:num>
  <w:num w:numId="3" w16cid:durableId="1369642125">
    <w:abstractNumId w:val="2"/>
  </w:num>
  <w:num w:numId="4" w16cid:durableId="1430352506">
    <w:abstractNumId w:val="4"/>
  </w:num>
  <w:num w:numId="5" w16cid:durableId="1019351742">
    <w:abstractNumId w:val="0"/>
  </w:num>
  <w:num w:numId="6" w16cid:durableId="258031880">
    <w:abstractNumId w:val="6"/>
  </w:num>
  <w:num w:numId="7" w16cid:durableId="32925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2BEB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3A1C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E79826D-BED2-49C5-9FAE-9EDF905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56B67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6B67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3C871680E87A477CA952981E7E6F3394">
    <w:name w:val="3C871680E87A477CA952981E7E6F3394"/>
    <w:rsid w:val="00556B67"/>
    <w:pPr>
      <w:spacing w:after="160" w:line="259" w:lineRule="auto"/>
    </w:pPr>
    <w:rPr>
      <w:kern w:val="2"/>
      <w14:ligatures w14:val="standardContextual"/>
    </w:rPr>
  </w:style>
  <w:style w:type="paragraph" w:customStyle="1" w:styleId="BD11B7EC962642D08E627DF67824BEF6">
    <w:name w:val="BD11B7EC962642D08E627DF67824BEF6"/>
    <w:rsid w:val="00556B67"/>
    <w:pPr>
      <w:spacing w:after="160" w:line="259" w:lineRule="auto"/>
    </w:pPr>
    <w:rPr>
      <w:kern w:val="2"/>
      <w14:ligatures w14:val="standardContextual"/>
    </w:rPr>
  </w:style>
  <w:style w:type="paragraph" w:customStyle="1" w:styleId="63CE6D26E7CF4E1B864BA6D1EF8250D6">
    <w:name w:val="63CE6D26E7CF4E1B864BA6D1EF8250D6"/>
    <w:rsid w:val="00556B67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2023-08-03T11:12:00Z</dcterms:modified>
</cp:coreProperties>
</file>